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0A110FAF"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9C4EAA">
        <w:rPr>
          <w:rFonts w:ascii="Arial" w:hAnsi="Arial" w:cs="Arial"/>
          <w:b/>
          <w:bCs/>
          <w:kern w:val="28"/>
          <w:sz w:val="32"/>
          <w:szCs w:val="32"/>
        </w:rPr>
        <w:t>X</w:t>
      </w:r>
      <w:r>
        <w:rPr>
          <w:rFonts w:ascii="Arial" w:hAnsi="Arial" w:cs="Arial"/>
          <w:b/>
          <w:bCs/>
          <w:kern w:val="28"/>
          <w:sz w:val="32"/>
          <w:szCs w:val="32"/>
        </w:rPr>
        <w:t>V</w:t>
      </w:r>
      <w:r w:rsidR="009C4EAA">
        <w:rPr>
          <w:rFonts w:ascii="Arial" w:hAnsi="Arial" w:cs="Arial"/>
          <w:b/>
          <w:bCs/>
          <w:kern w:val="28"/>
          <w:sz w:val="32"/>
          <w:szCs w:val="32"/>
        </w:rPr>
        <w:t>II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2DE4F92" w:rsidR="002028DF" w:rsidRPr="00280A38" w:rsidRDefault="00280A38" w:rsidP="00732D56">
      <w:pPr>
        <w:keepNext/>
        <w:spacing w:after="120"/>
        <w:jc w:val="center"/>
        <w:outlineLvl w:val="0"/>
        <w:rPr>
          <w:rFonts w:ascii="Arial" w:eastAsia="Calibri" w:hAnsi="Arial" w:cs="Arial"/>
          <w:b/>
          <w:bCs/>
          <w:i/>
          <w:kern w:val="32"/>
          <w:sz w:val="14"/>
          <w:szCs w:val="18"/>
          <w:lang w:eastAsia="en-US"/>
        </w:rPr>
      </w:pPr>
      <w:r w:rsidRPr="00280A38">
        <w:rPr>
          <w:rFonts w:ascii="Arial" w:eastAsia="Calibri" w:hAnsi="Arial" w:cs="Arial"/>
          <w:b/>
          <w:bCs/>
          <w:kern w:val="32"/>
          <w:lang w:eastAsia="en-US"/>
        </w:rPr>
        <w:t>Darà in affitto la vigna ad altri contadini, che gli consegneranno i frutti a suo tempo</w:t>
      </w:r>
    </w:p>
    <w:p w14:paraId="29514FE1" w14:textId="6FF81FF7" w:rsidR="002028DF" w:rsidRDefault="0051184B" w:rsidP="002028DF">
      <w:pPr>
        <w:spacing w:after="120"/>
        <w:jc w:val="both"/>
        <w:rPr>
          <w:rFonts w:ascii="Arial" w:eastAsia="Calibri" w:hAnsi="Arial" w:cs="Arial"/>
          <w:iCs/>
          <w:szCs w:val="22"/>
          <w:lang w:eastAsia="en-US"/>
        </w:rPr>
      </w:pPr>
      <w:r>
        <w:rPr>
          <w:rFonts w:ascii="Arial" w:eastAsia="Calibri" w:hAnsi="Arial" w:cs="Arial"/>
          <w:iCs/>
          <w:szCs w:val="22"/>
          <w:lang w:eastAsia="en-US"/>
        </w:rPr>
        <w:t>Illuminiamo questa Parabola di Gesù Prima con il Canto del Signore sulla sua vigna che Lo Spirito Santo fa risuonare per bocca del profeta Isaia e poi con l’allegoria di Gesù sulla vite vera e sui tralci, così come è data a noi dal Vangelo secondo Giovanni:</w:t>
      </w:r>
    </w:p>
    <w:p w14:paraId="1F0E9834" w14:textId="4FAB53A2" w:rsidR="0051184B" w:rsidRDefault="0083122E" w:rsidP="002028DF">
      <w:pPr>
        <w:spacing w:after="120"/>
        <w:jc w:val="both"/>
        <w:rPr>
          <w:rFonts w:ascii="Arial" w:eastAsia="Calibri" w:hAnsi="Arial" w:cs="Arial"/>
          <w:iCs/>
          <w:szCs w:val="22"/>
          <w:lang w:eastAsia="en-US"/>
        </w:rPr>
      </w:pPr>
      <w:r>
        <w:rPr>
          <w:rFonts w:ascii="Arial" w:eastAsia="Calibri" w:hAnsi="Arial" w:cs="Arial"/>
          <w:iCs/>
          <w:szCs w:val="22"/>
          <w:lang w:eastAsia="en-US"/>
        </w:rPr>
        <w:t>D</w:t>
      </w:r>
      <w:r w:rsidR="0051184B">
        <w:rPr>
          <w:rFonts w:ascii="Arial" w:eastAsia="Calibri" w:hAnsi="Arial" w:cs="Arial"/>
          <w:iCs/>
          <w:szCs w:val="22"/>
          <w:lang w:eastAsia="en-US"/>
        </w:rPr>
        <w:t>al Libro del Profeta Isaia:</w:t>
      </w:r>
    </w:p>
    <w:p w14:paraId="5B3B1F9F" w14:textId="36E1C01D" w:rsidR="00EB1760" w:rsidRPr="0083122E" w:rsidRDefault="00EB1760" w:rsidP="00EB1760">
      <w:pPr>
        <w:spacing w:after="120"/>
        <w:jc w:val="both"/>
        <w:rPr>
          <w:rFonts w:ascii="Arial" w:eastAsia="Calibri" w:hAnsi="Arial" w:cs="Arial"/>
          <w:i/>
          <w:szCs w:val="22"/>
          <w:lang w:eastAsia="en-US"/>
        </w:rPr>
      </w:pPr>
      <w:r w:rsidRPr="0083122E">
        <w:rPr>
          <w:rFonts w:ascii="Arial" w:eastAsia="Calibri" w:hAnsi="Arial" w:cs="Arial"/>
          <w:i/>
          <w:szCs w:val="22"/>
          <w:lang w:eastAsia="en-US"/>
        </w:rPr>
        <w:t>Voglio</w:t>
      </w:r>
      <w:r w:rsidRPr="0083122E">
        <w:rPr>
          <w:rFonts w:ascii="Arial" w:eastAsia="Calibri" w:hAnsi="Arial" w:cs="Arial"/>
          <w:i/>
          <w:szCs w:val="22"/>
          <w:lang w:eastAsia="en-US"/>
        </w:rPr>
        <w:t xml:space="preserve"> cantare per il mio diletto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il mio cantico d’amore per la sua vigna.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Il mio diletto possedeva una vigna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sopra un fertile colle.</w:t>
      </w:r>
      <w:r w:rsidRPr="0083122E">
        <w:rPr>
          <w:rFonts w:ascii="Arial" w:eastAsia="Calibri" w:hAnsi="Arial" w:cs="Arial"/>
          <w:i/>
          <w:szCs w:val="22"/>
          <w:lang w:eastAsia="en-US"/>
        </w:rPr>
        <w:t xml:space="preserve"> Egli</w:t>
      </w:r>
      <w:r w:rsidRPr="0083122E">
        <w:rPr>
          <w:rFonts w:ascii="Arial" w:eastAsia="Calibri" w:hAnsi="Arial" w:cs="Arial"/>
          <w:i/>
          <w:szCs w:val="22"/>
          <w:lang w:eastAsia="en-US"/>
        </w:rPr>
        <w:t xml:space="preserve"> l’aveva dissodata e sgombrata dai sassi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vi aveva piantato viti pregiate;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in mezzo vi aveva costruito una torre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scavato anche un tino.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Egli aspettò che producesse uva;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essa produsse, invece, acini acerbi.</w:t>
      </w:r>
      <w:r w:rsidRPr="0083122E">
        <w:rPr>
          <w:rFonts w:ascii="Arial" w:eastAsia="Calibri" w:hAnsi="Arial" w:cs="Arial"/>
          <w:i/>
          <w:szCs w:val="22"/>
          <w:lang w:eastAsia="en-US"/>
        </w:rPr>
        <w:t xml:space="preserve"> E</w:t>
      </w:r>
      <w:r w:rsidRPr="0083122E">
        <w:rPr>
          <w:rFonts w:ascii="Arial" w:eastAsia="Calibri" w:hAnsi="Arial" w:cs="Arial"/>
          <w:i/>
          <w:szCs w:val="22"/>
          <w:lang w:eastAsia="en-US"/>
        </w:rPr>
        <w:t xml:space="preserve"> ora, abitanti di Gerusalemme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uomini di Giuda,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siate voi giudici fra me e la mia vigna.</w:t>
      </w:r>
      <w:r w:rsidRPr="0083122E">
        <w:rPr>
          <w:rFonts w:ascii="Arial" w:eastAsia="Calibri" w:hAnsi="Arial" w:cs="Arial"/>
          <w:i/>
          <w:szCs w:val="22"/>
          <w:lang w:eastAsia="en-US"/>
        </w:rPr>
        <w:t xml:space="preserve"> Che</w:t>
      </w:r>
      <w:r w:rsidRPr="0083122E">
        <w:rPr>
          <w:rFonts w:ascii="Arial" w:eastAsia="Calibri" w:hAnsi="Arial" w:cs="Arial"/>
          <w:i/>
          <w:szCs w:val="22"/>
          <w:lang w:eastAsia="en-US"/>
        </w:rPr>
        <w:t xml:space="preserve"> cosa dovevo fare ancora alla mia vigna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che io non abbia fatto?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Perché, mentre attendevo che producesse uva,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essa ha prodotto acini acerbi?</w:t>
      </w:r>
      <w:r w:rsidRPr="0083122E">
        <w:rPr>
          <w:rFonts w:ascii="Arial" w:eastAsia="Calibri" w:hAnsi="Arial" w:cs="Arial"/>
          <w:i/>
          <w:szCs w:val="22"/>
          <w:lang w:eastAsia="en-US"/>
        </w:rPr>
        <w:t xml:space="preserve"> Ora</w:t>
      </w:r>
      <w:r w:rsidRPr="0083122E">
        <w:rPr>
          <w:rFonts w:ascii="Arial" w:eastAsia="Calibri" w:hAnsi="Arial" w:cs="Arial"/>
          <w:i/>
          <w:szCs w:val="22"/>
          <w:lang w:eastAsia="en-US"/>
        </w:rPr>
        <w:t xml:space="preserve"> voglio farvi conoscere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ciò che sto per fare alla mia vigna: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toglierò la sua siepe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si trasformerà in pascolo;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demolirò il suo muro di cinta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verrà calpestata.</w:t>
      </w:r>
      <w:r w:rsidRPr="0083122E">
        <w:rPr>
          <w:rFonts w:ascii="Arial" w:eastAsia="Calibri" w:hAnsi="Arial" w:cs="Arial"/>
          <w:i/>
          <w:szCs w:val="22"/>
          <w:lang w:eastAsia="en-US"/>
        </w:rPr>
        <w:t xml:space="preserve"> La</w:t>
      </w:r>
      <w:r w:rsidRPr="0083122E">
        <w:rPr>
          <w:rFonts w:ascii="Arial" w:eastAsia="Calibri" w:hAnsi="Arial" w:cs="Arial"/>
          <w:i/>
          <w:szCs w:val="22"/>
          <w:lang w:eastAsia="en-US"/>
        </w:rPr>
        <w:t xml:space="preserve"> renderò un deserto,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non sarà potata né vangata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vi cresceranno rovi e pruni;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alle nubi comanderò di non mandarvi la pioggia.</w:t>
      </w:r>
      <w:r w:rsidRPr="0083122E">
        <w:rPr>
          <w:rFonts w:ascii="Arial" w:eastAsia="Calibri" w:hAnsi="Arial" w:cs="Arial"/>
          <w:i/>
          <w:szCs w:val="22"/>
          <w:lang w:eastAsia="en-US"/>
        </w:rPr>
        <w:t xml:space="preserve"> Ebbene</w:t>
      </w:r>
      <w:r w:rsidRPr="0083122E">
        <w:rPr>
          <w:rFonts w:ascii="Arial" w:eastAsia="Calibri" w:hAnsi="Arial" w:cs="Arial"/>
          <w:i/>
          <w:szCs w:val="22"/>
          <w:lang w:eastAsia="en-US"/>
        </w:rPr>
        <w:t>, la vigna del Signore degli eserciti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è la casa d’Israele;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gli abitanti di Giuda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sono la sua piantagione preferita.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Egli si aspettava giustizia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ed ecco spargimento di sangue,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attendeva rettitudine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ed ecco grida di oppressi.</w:t>
      </w:r>
    </w:p>
    <w:p w14:paraId="08CA65E4" w14:textId="2A5410B3" w:rsidR="00EB1760" w:rsidRPr="0083122E" w:rsidRDefault="00EB1760" w:rsidP="00EB1760">
      <w:pPr>
        <w:spacing w:after="120"/>
        <w:jc w:val="both"/>
        <w:rPr>
          <w:rFonts w:ascii="Arial" w:eastAsia="Calibri" w:hAnsi="Arial" w:cs="Arial"/>
          <w:i/>
          <w:szCs w:val="22"/>
          <w:lang w:eastAsia="en-US"/>
        </w:rPr>
      </w:pPr>
      <w:r w:rsidRPr="0083122E">
        <w:rPr>
          <w:rFonts w:ascii="Arial" w:eastAsia="Calibri" w:hAnsi="Arial" w:cs="Arial"/>
          <w:i/>
          <w:szCs w:val="22"/>
          <w:lang w:eastAsia="en-US"/>
        </w:rPr>
        <w:t>Guai</w:t>
      </w:r>
      <w:r w:rsidRPr="0083122E">
        <w:rPr>
          <w:rFonts w:ascii="Arial" w:eastAsia="Calibri" w:hAnsi="Arial" w:cs="Arial"/>
          <w:i/>
          <w:szCs w:val="22"/>
          <w:lang w:eastAsia="en-US"/>
        </w:rPr>
        <w:t xml:space="preserve"> a voi, che aggiungete casa a casa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unite campo a campo,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finché non vi sia più spazio,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così restate soli ad abitare nella terra.</w:t>
      </w:r>
      <w:r w:rsidRPr="0083122E">
        <w:rPr>
          <w:rFonts w:ascii="Arial" w:eastAsia="Calibri" w:hAnsi="Arial" w:cs="Arial"/>
          <w:i/>
          <w:szCs w:val="22"/>
          <w:lang w:eastAsia="en-US"/>
        </w:rPr>
        <w:t xml:space="preserve"> Ha</w:t>
      </w:r>
      <w:r w:rsidRPr="0083122E">
        <w:rPr>
          <w:rFonts w:ascii="Arial" w:eastAsia="Calibri" w:hAnsi="Arial" w:cs="Arial"/>
          <w:i/>
          <w:szCs w:val="22"/>
          <w:lang w:eastAsia="en-US"/>
        </w:rPr>
        <w:t xml:space="preserve"> giurato ai miei orecchi il Signore degli eserciti: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«Certo, molti palazzi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diventeranno una desolazione,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grandi e belli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saranno senza abitanti».</w:t>
      </w:r>
      <w:r w:rsidRPr="0083122E">
        <w:rPr>
          <w:rFonts w:ascii="Arial" w:eastAsia="Calibri" w:hAnsi="Arial" w:cs="Arial"/>
          <w:i/>
          <w:szCs w:val="22"/>
          <w:lang w:eastAsia="en-US"/>
        </w:rPr>
        <w:t xml:space="preserve"> Poiché</w:t>
      </w:r>
      <w:r w:rsidRPr="0083122E">
        <w:rPr>
          <w:rFonts w:ascii="Arial" w:eastAsia="Calibri" w:hAnsi="Arial" w:cs="Arial"/>
          <w:i/>
          <w:szCs w:val="22"/>
          <w:lang w:eastAsia="en-US"/>
        </w:rPr>
        <w:t xml:space="preserve"> dieci iugeri di vigna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produrranno solo un bat</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un homer di seme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produrrà un’efa.</w:t>
      </w:r>
      <w:r w:rsidRPr="0083122E">
        <w:rPr>
          <w:rFonts w:ascii="Arial" w:eastAsia="Calibri" w:hAnsi="Arial" w:cs="Arial"/>
          <w:i/>
          <w:szCs w:val="22"/>
          <w:lang w:eastAsia="en-US"/>
        </w:rPr>
        <w:t xml:space="preserve"> Guai</w:t>
      </w:r>
      <w:r w:rsidRPr="0083122E">
        <w:rPr>
          <w:rFonts w:ascii="Arial" w:eastAsia="Calibri" w:hAnsi="Arial" w:cs="Arial"/>
          <w:i/>
          <w:szCs w:val="22"/>
          <w:lang w:eastAsia="en-US"/>
        </w:rPr>
        <w:t xml:space="preserve"> a coloro che si alzano presto al mattino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vanno in cerca di bevande inebrianti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si attardano alla sera.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Il vino li infiamma.</w:t>
      </w:r>
      <w:r w:rsidRPr="0083122E">
        <w:rPr>
          <w:rFonts w:ascii="Arial" w:eastAsia="Calibri" w:hAnsi="Arial" w:cs="Arial"/>
          <w:i/>
          <w:szCs w:val="22"/>
          <w:lang w:eastAsia="en-US"/>
        </w:rPr>
        <w:t xml:space="preserve"> Ci</w:t>
      </w:r>
      <w:r w:rsidRPr="0083122E">
        <w:rPr>
          <w:rFonts w:ascii="Arial" w:eastAsia="Calibri" w:hAnsi="Arial" w:cs="Arial"/>
          <w:i/>
          <w:szCs w:val="22"/>
          <w:lang w:eastAsia="en-US"/>
        </w:rPr>
        <w:t xml:space="preserve"> sono cetre e arpe,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tamburelli e flauti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vino per i loro banchetti;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ma non badano all’azione del Signore,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non vedono l’opera delle sue mani.</w:t>
      </w:r>
      <w:r w:rsidRPr="0083122E">
        <w:rPr>
          <w:rFonts w:ascii="Arial" w:eastAsia="Calibri" w:hAnsi="Arial" w:cs="Arial"/>
          <w:i/>
          <w:szCs w:val="22"/>
          <w:lang w:eastAsia="en-US"/>
        </w:rPr>
        <w:t xml:space="preserve"> Perciò</w:t>
      </w:r>
      <w:r w:rsidRPr="0083122E">
        <w:rPr>
          <w:rFonts w:ascii="Arial" w:eastAsia="Calibri" w:hAnsi="Arial" w:cs="Arial"/>
          <w:i/>
          <w:szCs w:val="22"/>
          <w:lang w:eastAsia="en-US"/>
        </w:rPr>
        <w:t xml:space="preserve"> il mio popolo sarà deportato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senza che neppure lo sospetti.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 suoi grandi periranno di fame,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il suo popolo sarà arso dalla sete.</w:t>
      </w:r>
      <w:r w:rsidRPr="0083122E">
        <w:rPr>
          <w:rFonts w:ascii="Arial" w:eastAsia="Calibri" w:hAnsi="Arial" w:cs="Arial"/>
          <w:i/>
          <w:szCs w:val="22"/>
          <w:lang w:eastAsia="en-US"/>
        </w:rPr>
        <w:t xml:space="preserve"> Pertanto</w:t>
      </w:r>
      <w:r w:rsidRPr="0083122E">
        <w:rPr>
          <w:rFonts w:ascii="Arial" w:eastAsia="Calibri" w:hAnsi="Arial" w:cs="Arial"/>
          <w:i/>
          <w:szCs w:val="22"/>
          <w:lang w:eastAsia="en-US"/>
        </w:rPr>
        <w:t xml:space="preserve"> gli inferi dilatano le loro fauci,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spalancano senza misura la loro bocca.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Vi precipitano dentro la nobiltà e il popolo,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il tripudio e la gioia della città.</w:t>
      </w:r>
      <w:r w:rsidRPr="0083122E">
        <w:rPr>
          <w:rFonts w:ascii="Arial" w:eastAsia="Calibri" w:hAnsi="Arial" w:cs="Arial"/>
          <w:i/>
          <w:szCs w:val="22"/>
          <w:lang w:eastAsia="en-US"/>
        </w:rPr>
        <w:t xml:space="preserve"> L’uomo</w:t>
      </w:r>
      <w:r w:rsidRPr="0083122E">
        <w:rPr>
          <w:rFonts w:ascii="Arial" w:eastAsia="Calibri" w:hAnsi="Arial" w:cs="Arial"/>
          <w:i/>
          <w:szCs w:val="22"/>
          <w:lang w:eastAsia="en-US"/>
        </w:rPr>
        <w:t xml:space="preserve"> sarà piegato,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il mortale sarà abbassato,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gli occhi dei superbi si abbasseranno.</w:t>
      </w:r>
      <w:r w:rsidRPr="0083122E">
        <w:rPr>
          <w:rFonts w:ascii="Arial" w:eastAsia="Calibri" w:hAnsi="Arial" w:cs="Arial"/>
          <w:i/>
          <w:szCs w:val="22"/>
          <w:lang w:eastAsia="en-US"/>
        </w:rPr>
        <w:t xml:space="preserve"> Sarà</w:t>
      </w:r>
      <w:r w:rsidRPr="0083122E">
        <w:rPr>
          <w:rFonts w:ascii="Arial" w:eastAsia="Calibri" w:hAnsi="Arial" w:cs="Arial"/>
          <w:i/>
          <w:szCs w:val="22"/>
          <w:lang w:eastAsia="en-US"/>
        </w:rPr>
        <w:t xml:space="preserve"> esaltato il Signore degli eserciti nel giudizio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il Dio santo si mostrerà santo nella giustizia.</w:t>
      </w:r>
      <w:r w:rsidRPr="0083122E">
        <w:rPr>
          <w:rFonts w:ascii="Arial" w:eastAsia="Calibri" w:hAnsi="Arial" w:cs="Arial"/>
          <w:i/>
          <w:szCs w:val="22"/>
          <w:lang w:eastAsia="en-US"/>
        </w:rPr>
        <w:t xml:space="preserve"> Allora</w:t>
      </w:r>
      <w:r w:rsidRPr="0083122E">
        <w:rPr>
          <w:rFonts w:ascii="Arial" w:eastAsia="Calibri" w:hAnsi="Arial" w:cs="Arial"/>
          <w:i/>
          <w:szCs w:val="22"/>
          <w:lang w:eastAsia="en-US"/>
        </w:rPr>
        <w:t xml:space="preserve"> vi pascoleranno gli agnelli come nei loro prati,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sulle rovine brucheranno i grassi capretti.</w:t>
      </w:r>
    </w:p>
    <w:p w14:paraId="000834B8" w14:textId="6125BFE4" w:rsidR="0051184B" w:rsidRPr="0083122E" w:rsidRDefault="00EB1760" w:rsidP="00EB1760">
      <w:pPr>
        <w:spacing w:after="120"/>
        <w:jc w:val="both"/>
        <w:rPr>
          <w:rFonts w:ascii="Arial" w:eastAsia="Calibri" w:hAnsi="Arial" w:cs="Arial"/>
          <w:i/>
          <w:szCs w:val="22"/>
          <w:lang w:eastAsia="en-US"/>
        </w:rPr>
      </w:pPr>
      <w:r w:rsidRPr="0083122E">
        <w:rPr>
          <w:rFonts w:ascii="Arial" w:eastAsia="Calibri" w:hAnsi="Arial" w:cs="Arial"/>
          <w:i/>
          <w:szCs w:val="22"/>
          <w:lang w:eastAsia="en-US"/>
        </w:rPr>
        <w:t>Guai</w:t>
      </w:r>
      <w:r w:rsidRPr="0083122E">
        <w:rPr>
          <w:rFonts w:ascii="Arial" w:eastAsia="Calibri" w:hAnsi="Arial" w:cs="Arial"/>
          <w:i/>
          <w:szCs w:val="22"/>
          <w:lang w:eastAsia="en-US"/>
        </w:rPr>
        <w:t xml:space="preserve"> a coloro che si tirano addosso il castigo con corde da tori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il peccato con funi da carro,</w:t>
      </w:r>
      <w:r w:rsidRPr="0083122E">
        <w:rPr>
          <w:rFonts w:ascii="Arial" w:eastAsia="Calibri" w:hAnsi="Arial" w:cs="Arial"/>
          <w:i/>
          <w:szCs w:val="22"/>
          <w:lang w:eastAsia="en-US"/>
        </w:rPr>
        <w:t xml:space="preserve"> che</w:t>
      </w:r>
      <w:r w:rsidRPr="0083122E">
        <w:rPr>
          <w:rFonts w:ascii="Arial" w:eastAsia="Calibri" w:hAnsi="Arial" w:cs="Arial"/>
          <w:i/>
          <w:szCs w:val="22"/>
          <w:lang w:eastAsia="en-US"/>
        </w:rPr>
        <w:t xml:space="preserve"> dicono: «Faccia presto,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acceleri pure l’opera sua,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perché la vediamo;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si facciano più vicini e si compiano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 progetti del Santo d’Israele,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perché li conosciamo».</w:t>
      </w:r>
      <w:r w:rsidRPr="0083122E">
        <w:rPr>
          <w:rFonts w:ascii="Arial" w:eastAsia="Calibri" w:hAnsi="Arial" w:cs="Arial"/>
          <w:i/>
          <w:szCs w:val="22"/>
          <w:lang w:eastAsia="en-US"/>
        </w:rPr>
        <w:t xml:space="preserve"> Guai</w:t>
      </w:r>
      <w:r w:rsidRPr="0083122E">
        <w:rPr>
          <w:rFonts w:ascii="Arial" w:eastAsia="Calibri" w:hAnsi="Arial" w:cs="Arial"/>
          <w:i/>
          <w:szCs w:val="22"/>
          <w:lang w:eastAsia="en-US"/>
        </w:rPr>
        <w:t xml:space="preserve"> a coloro che chiamano bene il male e male il bene,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che cambiano le tenebre in luce e la luce in tenebre,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che cambiano l’amaro in dolce e il dolce in amaro.</w:t>
      </w:r>
      <w:r w:rsidRPr="0083122E">
        <w:rPr>
          <w:rFonts w:ascii="Arial" w:eastAsia="Calibri" w:hAnsi="Arial" w:cs="Arial"/>
          <w:i/>
          <w:szCs w:val="22"/>
          <w:lang w:eastAsia="en-US"/>
        </w:rPr>
        <w:t xml:space="preserve"> Guai</w:t>
      </w:r>
      <w:r w:rsidRPr="0083122E">
        <w:rPr>
          <w:rFonts w:ascii="Arial" w:eastAsia="Calibri" w:hAnsi="Arial" w:cs="Arial"/>
          <w:i/>
          <w:szCs w:val="22"/>
          <w:lang w:eastAsia="en-US"/>
        </w:rPr>
        <w:t xml:space="preserve"> a coloro che si credono sapienti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si reputano intelligenti.</w:t>
      </w:r>
      <w:r w:rsidRPr="0083122E">
        <w:rPr>
          <w:rFonts w:ascii="Arial" w:eastAsia="Calibri" w:hAnsi="Arial" w:cs="Arial"/>
          <w:i/>
          <w:szCs w:val="22"/>
          <w:lang w:eastAsia="en-US"/>
        </w:rPr>
        <w:t xml:space="preserve"> Guai</w:t>
      </w:r>
      <w:r w:rsidRPr="0083122E">
        <w:rPr>
          <w:rFonts w:ascii="Arial" w:eastAsia="Calibri" w:hAnsi="Arial" w:cs="Arial"/>
          <w:i/>
          <w:szCs w:val="22"/>
          <w:lang w:eastAsia="en-US"/>
        </w:rPr>
        <w:t xml:space="preserve"> a coloro che sono gagliardi nel bere vino,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valorosi nel mescere bevande inebrianti,</w:t>
      </w:r>
      <w:r w:rsidRPr="0083122E">
        <w:rPr>
          <w:rFonts w:ascii="Arial" w:eastAsia="Calibri" w:hAnsi="Arial" w:cs="Arial"/>
          <w:i/>
          <w:szCs w:val="22"/>
          <w:lang w:eastAsia="en-US"/>
        </w:rPr>
        <w:t xml:space="preserve"> a</w:t>
      </w:r>
      <w:r w:rsidRPr="0083122E">
        <w:rPr>
          <w:rFonts w:ascii="Arial" w:eastAsia="Calibri" w:hAnsi="Arial" w:cs="Arial"/>
          <w:i/>
          <w:szCs w:val="22"/>
          <w:lang w:eastAsia="en-US"/>
        </w:rPr>
        <w:t xml:space="preserve"> coloro che assolvono per regali un colpevole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privano del suo diritto l’innocente.</w:t>
      </w:r>
      <w:r w:rsidRPr="0083122E">
        <w:rPr>
          <w:rFonts w:ascii="Arial" w:eastAsia="Calibri" w:hAnsi="Arial" w:cs="Arial"/>
          <w:i/>
          <w:szCs w:val="22"/>
          <w:lang w:eastAsia="en-US"/>
        </w:rPr>
        <w:t xml:space="preserve"> Perciò</w:t>
      </w:r>
      <w:r w:rsidRPr="0083122E">
        <w:rPr>
          <w:rFonts w:ascii="Arial" w:eastAsia="Calibri" w:hAnsi="Arial" w:cs="Arial"/>
          <w:i/>
          <w:szCs w:val="22"/>
          <w:lang w:eastAsia="en-US"/>
        </w:rPr>
        <w:t>, come una lingua di fuoco divora la stoppia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una fiamma consuma la paglia,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così le loro radici diventeranno un marciume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la loro fioritura volerà via come polvere,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perché hanno rigettato la legge del Signore degli eserciti,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hanno disprezzato la parola del Santo d’Israele.</w:t>
      </w:r>
      <w:r w:rsidRPr="0083122E">
        <w:rPr>
          <w:rFonts w:ascii="Arial" w:eastAsia="Calibri" w:hAnsi="Arial" w:cs="Arial"/>
          <w:i/>
          <w:szCs w:val="22"/>
          <w:lang w:eastAsia="en-US"/>
        </w:rPr>
        <w:t xml:space="preserve"> Per</w:t>
      </w:r>
      <w:r w:rsidRPr="0083122E">
        <w:rPr>
          <w:rFonts w:ascii="Arial" w:eastAsia="Calibri" w:hAnsi="Arial" w:cs="Arial"/>
          <w:i/>
          <w:szCs w:val="22"/>
          <w:lang w:eastAsia="en-US"/>
        </w:rPr>
        <w:t xml:space="preserve"> questo è divampato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lo sdegno del Signore contro il suo popolo,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su di esso ha steso la sua mano per colpire;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hanno tremato i monti,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 loro cadaveri erano come immondizia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in mezzo alle strade.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Con tutto ciò non si calma la sua ira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la sua mano resta ancora tesa.</w:t>
      </w:r>
      <w:r w:rsidRPr="0083122E">
        <w:rPr>
          <w:rFonts w:ascii="Arial" w:eastAsia="Calibri" w:hAnsi="Arial" w:cs="Arial"/>
          <w:i/>
          <w:szCs w:val="22"/>
          <w:lang w:eastAsia="en-US"/>
        </w:rPr>
        <w:t xml:space="preserve"> Egli</w:t>
      </w:r>
      <w:r w:rsidRPr="0083122E">
        <w:rPr>
          <w:rFonts w:ascii="Arial" w:eastAsia="Calibri" w:hAnsi="Arial" w:cs="Arial"/>
          <w:i/>
          <w:szCs w:val="22"/>
          <w:lang w:eastAsia="en-US"/>
        </w:rPr>
        <w:t xml:space="preserve"> alzerà un segnale a una nazione lontana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le farà un fischio all’estremità della terra;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ed ecco, essa verrà veloce e leggera.</w:t>
      </w:r>
      <w:r w:rsidRPr="0083122E">
        <w:rPr>
          <w:rFonts w:ascii="Arial" w:eastAsia="Calibri" w:hAnsi="Arial" w:cs="Arial"/>
          <w:i/>
          <w:szCs w:val="22"/>
          <w:lang w:eastAsia="en-US"/>
        </w:rPr>
        <w:t xml:space="preserve"> Nessuno</w:t>
      </w:r>
      <w:r w:rsidRPr="0083122E">
        <w:rPr>
          <w:rFonts w:ascii="Arial" w:eastAsia="Calibri" w:hAnsi="Arial" w:cs="Arial"/>
          <w:i/>
          <w:szCs w:val="22"/>
          <w:lang w:eastAsia="en-US"/>
        </w:rPr>
        <w:t xml:space="preserve"> fra loro è stanco o inciampa,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nessuno sonnecchia o dorme,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non si scioglie la cintura dei suoi fianchi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non si slaccia il legaccio dei suoi sandali.</w:t>
      </w:r>
      <w:r w:rsidRPr="0083122E">
        <w:rPr>
          <w:rFonts w:ascii="Arial" w:eastAsia="Calibri" w:hAnsi="Arial" w:cs="Arial"/>
          <w:i/>
          <w:szCs w:val="22"/>
          <w:lang w:eastAsia="en-US"/>
        </w:rPr>
        <w:t xml:space="preserve"> Le</w:t>
      </w:r>
      <w:r w:rsidRPr="0083122E">
        <w:rPr>
          <w:rFonts w:ascii="Arial" w:eastAsia="Calibri" w:hAnsi="Arial" w:cs="Arial"/>
          <w:i/>
          <w:szCs w:val="22"/>
          <w:lang w:eastAsia="en-US"/>
        </w:rPr>
        <w:t xml:space="preserve"> sue frecce sono acuminate,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ben tesi tutti i suoi archi;</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gli zoccoli dei suoi cavalli sono come pietre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le ruote dei suoi carri come un turbine.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Il suo ruggito è come quello di una leonessa,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ruggisce come un leoncello;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freme e afferra la preda,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la pone al sicuro, nessuno gliela strappa.</w:t>
      </w:r>
      <w:r w:rsidRPr="0083122E">
        <w:rPr>
          <w:rFonts w:ascii="Arial" w:eastAsia="Calibri" w:hAnsi="Arial" w:cs="Arial"/>
          <w:i/>
          <w:szCs w:val="22"/>
          <w:lang w:eastAsia="en-US"/>
        </w:rPr>
        <w:t xml:space="preserve"> Fremerà</w:t>
      </w:r>
      <w:r w:rsidRPr="0083122E">
        <w:rPr>
          <w:rFonts w:ascii="Arial" w:eastAsia="Calibri" w:hAnsi="Arial" w:cs="Arial"/>
          <w:i/>
          <w:szCs w:val="22"/>
          <w:lang w:eastAsia="en-US"/>
        </w:rPr>
        <w:t xml:space="preserve"> su di lui in quel giorno</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come freme il mare;</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si guarderà la terra: ecco, saranno tenebre, angoscia,</w:t>
      </w:r>
      <w:r w:rsidRPr="0083122E">
        <w:rPr>
          <w:rFonts w:ascii="Arial" w:eastAsia="Calibri" w:hAnsi="Arial" w:cs="Arial"/>
          <w:i/>
          <w:szCs w:val="22"/>
          <w:lang w:eastAsia="en-US"/>
        </w:rPr>
        <w:t xml:space="preserve"> </w:t>
      </w:r>
      <w:r w:rsidRPr="0083122E">
        <w:rPr>
          <w:rFonts w:ascii="Arial" w:eastAsia="Calibri" w:hAnsi="Arial" w:cs="Arial"/>
          <w:i/>
          <w:szCs w:val="22"/>
          <w:lang w:eastAsia="en-US"/>
        </w:rPr>
        <w:t>e la luce sarà oscurata dalla caligine</w:t>
      </w:r>
      <w:r w:rsidRPr="0083122E">
        <w:rPr>
          <w:rFonts w:ascii="Arial" w:eastAsia="Calibri" w:hAnsi="Arial" w:cs="Arial"/>
          <w:i/>
          <w:szCs w:val="22"/>
          <w:lang w:eastAsia="en-US"/>
        </w:rPr>
        <w:t xml:space="preserve"> (Is 5,1-30). </w:t>
      </w:r>
    </w:p>
    <w:p w14:paraId="609B1700" w14:textId="3E7E785F" w:rsidR="0051184B" w:rsidRDefault="0051184B" w:rsidP="002028DF">
      <w:pPr>
        <w:spacing w:after="120"/>
        <w:jc w:val="both"/>
        <w:rPr>
          <w:rFonts w:ascii="Arial" w:eastAsia="Calibri" w:hAnsi="Arial" w:cs="Arial"/>
          <w:iCs/>
          <w:szCs w:val="22"/>
          <w:lang w:eastAsia="en-US"/>
        </w:rPr>
      </w:pPr>
      <w:r>
        <w:rPr>
          <w:rFonts w:ascii="Arial" w:eastAsia="Calibri" w:hAnsi="Arial" w:cs="Arial"/>
          <w:iCs/>
          <w:szCs w:val="22"/>
          <w:lang w:eastAsia="en-US"/>
        </w:rPr>
        <w:t>Dal Vangelo secondo Giovanni:</w:t>
      </w:r>
    </w:p>
    <w:p w14:paraId="71616122" w14:textId="7A5729A3" w:rsidR="0051184B" w:rsidRPr="00EB1760" w:rsidRDefault="00EB1760" w:rsidP="00EB1760">
      <w:pPr>
        <w:spacing w:after="120"/>
        <w:jc w:val="both"/>
        <w:rPr>
          <w:rFonts w:ascii="Arial" w:eastAsia="Calibri" w:hAnsi="Arial" w:cs="Arial"/>
          <w:i/>
          <w:szCs w:val="22"/>
          <w:lang w:eastAsia="en-US"/>
        </w:rPr>
      </w:pPr>
      <w:r w:rsidRPr="00EB1760">
        <w:rPr>
          <w:rFonts w:ascii="Arial" w:eastAsia="Calibri" w:hAnsi="Arial" w:cs="Arial"/>
          <w:i/>
          <w:szCs w:val="22"/>
          <w:lang w:eastAsia="en-US"/>
        </w:rPr>
        <w:t xml:space="preserve">«Io sono la vite vera e il Padre mio è l’agricoltore. </w:t>
      </w:r>
      <w:r w:rsidRPr="00EB1760">
        <w:rPr>
          <w:rFonts w:ascii="Arial" w:eastAsia="Calibri" w:hAnsi="Arial" w:cs="Arial"/>
          <w:i/>
          <w:szCs w:val="22"/>
          <w:lang w:eastAsia="en-US"/>
        </w:rPr>
        <w:t>Ogni</w:t>
      </w:r>
      <w:r w:rsidRPr="00EB1760">
        <w:rPr>
          <w:rFonts w:ascii="Arial" w:eastAsia="Calibri" w:hAnsi="Arial" w:cs="Arial"/>
          <w:i/>
          <w:szCs w:val="22"/>
          <w:lang w:eastAsia="en-US"/>
        </w:rPr>
        <w:t xml:space="preserve"> tralcio che in me non porta frutto, lo taglia, e ogni tralcio che porta frutto, lo pota perché porti più frutto. </w:t>
      </w:r>
      <w:r w:rsidRPr="00EB1760">
        <w:rPr>
          <w:rFonts w:ascii="Arial" w:eastAsia="Calibri" w:hAnsi="Arial" w:cs="Arial"/>
          <w:i/>
          <w:szCs w:val="22"/>
          <w:lang w:eastAsia="en-US"/>
        </w:rPr>
        <w:t>Voi</w:t>
      </w:r>
      <w:r w:rsidRPr="00EB1760">
        <w:rPr>
          <w:rFonts w:ascii="Arial" w:eastAsia="Calibri" w:hAnsi="Arial" w:cs="Arial"/>
          <w:i/>
          <w:szCs w:val="22"/>
          <w:lang w:eastAsia="en-US"/>
        </w:rPr>
        <w:t xml:space="preserve"> siete già puri, a causa della parola che vi ho annunciato. </w:t>
      </w:r>
      <w:r w:rsidRPr="00EB1760">
        <w:rPr>
          <w:rFonts w:ascii="Arial" w:eastAsia="Calibri" w:hAnsi="Arial" w:cs="Arial"/>
          <w:i/>
          <w:szCs w:val="22"/>
          <w:lang w:eastAsia="en-US"/>
        </w:rPr>
        <w:t>Rimanete</w:t>
      </w:r>
      <w:r w:rsidRPr="00EB1760">
        <w:rPr>
          <w:rFonts w:ascii="Arial" w:eastAsia="Calibri" w:hAnsi="Arial" w:cs="Arial"/>
          <w:i/>
          <w:szCs w:val="22"/>
          <w:lang w:eastAsia="en-US"/>
        </w:rPr>
        <w:t xml:space="preserve"> in me e io in voi. Come il tralcio non può portare frutto da se stesso se non rimane nella vite, così neanche voi se non rimanete in me. </w:t>
      </w:r>
      <w:r w:rsidRPr="00EB1760">
        <w:rPr>
          <w:rFonts w:ascii="Arial" w:eastAsia="Calibri" w:hAnsi="Arial" w:cs="Arial"/>
          <w:i/>
          <w:szCs w:val="22"/>
          <w:lang w:eastAsia="en-US"/>
        </w:rPr>
        <w:t>Io</w:t>
      </w:r>
      <w:r w:rsidRPr="00EB1760">
        <w:rPr>
          <w:rFonts w:ascii="Arial" w:eastAsia="Calibri" w:hAnsi="Arial" w:cs="Arial"/>
          <w:i/>
          <w:szCs w:val="22"/>
          <w:lang w:eastAsia="en-US"/>
        </w:rPr>
        <w:t xml:space="preserve"> sono la vite, voi i tralci. Chi rimane in me, e io in lui, porta molto frutto, perché senza di me non potete far nulla. </w:t>
      </w:r>
      <w:r w:rsidRPr="00EB1760">
        <w:rPr>
          <w:rFonts w:ascii="Arial" w:eastAsia="Calibri" w:hAnsi="Arial" w:cs="Arial"/>
          <w:i/>
          <w:szCs w:val="22"/>
          <w:lang w:eastAsia="en-US"/>
        </w:rPr>
        <w:t>Chi</w:t>
      </w:r>
      <w:r w:rsidRPr="00EB1760">
        <w:rPr>
          <w:rFonts w:ascii="Arial" w:eastAsia="Calibri" w:hAnsi="Arial" w:cs="Arial"/>
          <w:i/>
          <w:szCs w:val="22"/>
          <w:lang w:eastAsia="en-US"/>
        </w:rPr>
        <w:t xml:space="preserve"> non rimane in me viene gettato via come il tralcio e secca; poi lo raccolgono, lo gettano nel fuoco e lo bruciano. </w:t>
      </w:r>
      <w:r w:rsidRPr="00EB1760">
        <w:rPr>
          <w:rFonts w:ascii="Arial" w:eastAsia="Calibri" w:hAnsi="Arial" w:cs="Arial"/>
          <w:i/>
          <w:szCs w:val="22"/>
          <w:lang w:eastAsia="en-US"/>
        </w:rPr>
        <w:t>Se</w:t>
      </w:r>
      <w:r w:rsidRPr="00EB1760">
        <w:rPr>
          <w:rFonts w:ascii="Arial" w:eastAsia="Calibri" w:hAnsi="Arial" w:cs="Arial"/>
          <w:i/>
          <w:szCs w:val="22"/>
          <w:lang w:eastAsia="en-US"/>
        </w:rPr>
        <w:t xml:space="preserve"> rimanete in me e le mie parole rimangono in voi, chiedete quello che volete e vi sarà fatto. </w:t>
      </w:r>
      <w:r w:rsidRPr="00EB1760">
        <w:rPr>
          <w:rFonts w:ascii="Arial" w:eastAsia="Calibri" w:hAnsi="Arial" w:cs="Arial"/>
          <w:i/>
          <w:szCs w:val="22"/>
          <w:lang w:eastAsia="en-US"/>
        </w:rPr>
        <w:t>In</w:t>
      </w:r>
      <w:r w:rsidRPr="00EB1760">
        <w:rPr>
          <w:rFonts w:ascii="Arial" w:eastAsia="Calibri" w:hAnsi="Arial" w:cs="Arial"/>
          <w:i/>
          <w:szCs w:val="22"/>
          <w:lang w:eastAsia="en-US"/>
        </w:rPr>
        <w:t xml:space="preserve"> questo è glorificato il Padre mio: che portiate molto frutto e diventiate miei discepoli. </w:t>
      </w:r>
      <w:r w:rsidRPr="00EB1760">
        <w:rPr>
          <w:rFonts w:ascii="Arial" w:eastAsia="Calibri" w:hAnsi="Arial" w:cs="Arial"/>
          <w:i/>
          <w:szCs w:val="22"/>
          <w:lang w:eastAsia="en-US"/>
        </w:rPr>
        <w:t xml:space="preserve"> Come</w:t>
      </w:r>
      <w:r w:rsidRPr="00EB1760">
        <w:rPr>
          <w:rFonts w:ascii="Arial" w:eastAsia="Calibri" w:hAnsi="Arial" w:cs="Arial"/>
          <w:i/>
          <w:szCs w:val="22"/>
          <w:lang w:eastAsia="en-US"/>
        </w:rPr>
        <w:t xml:space="preserve"> il Padre ha amato me, anche io ho amato voi. Rimanete nel mio amore. </w:t>
      </w:r>
      <w:r w:rsidRPr="00EB1760">
        <w:rPr>
          <w:rFonts w:ascii="Arial" w:eastAsia="Calibri" w:hAnsi="Arial" w:cs="Arial"/>
          <w:i/>
          <w:szCs w:val="22"/>
          <w:lang w:eastAsia="en-US"/>
        </w:rPr>
        <w:t>Se</w:t>
      </w:r>
      <w:r w:rsidRPr="00EB1760">
        <w:rPr>
          <w:rFonts w:ascii="Arial" w:eastAsia="Calibri" w:hAnsi="Arial" w:cs="Arial"/>
          <w:i/>
          <w:szCs w:val="22"/>
          <w:lang w:eastAsia="en-US"/>
        </w:rPr>
        <w:t xml:space="preserve"> osserverete i miei comandamenti, rimarrete nel mio amore, come io ho osservato i comandamenti del Padre mio e rimango nel suo amore. </w:t>
      </w:r>
      <w:r w:rsidRPr="00EB1760">
        <w:rPr>
          <w:rFonts w:ascii="Arial" w:eastAsia="Calibri" w:hAnsi="Arial" w:cs="Arial"/>
          <w:i/>
          <w:szCs w:val="22"/>
          <w:lang w:eastAsia="en-US"/>
        </w:rPr>
        <w:t>Vi</w:t>
      </w:r>
      <w:r w:rsidRPr="00EB1760">
        <w:rPr>
          <w:rFonts w:ascii="Arial" w:eastAsia="Calibri" w:hAnsi="Arial" w:cs="Arial"/>
          <w:i/>
          <w:szCs w:val="22"/>
          <w:lang w:eastAsia="en-US"/>
        </w:rPr>
        <w:t xml:space="preserve"> ho detto queste cose perché la mia gioia sia in voi e la vostra gioia sia piena.</w:t>
      </w:r>
      <w:r w:rsidRPr="00EB1760">
        <w:rPr>
          <w:rFonts w:ascii="Arial" w:eastAsia="Calibri" w:hAnsi="Arial" w:cs="Arial"/>
          <w:i/>
          <w:szCs w:val="22"/>
          <w:lang w:eastAsia="en-US"/>
        </w:rPr>
        <w:t xml:space="preserve"> Questo</w:t>
      </w:r>
      <w:r w:rsidRPr="00EB1760">
        <w:rPr>
          <w:rFonts w:ascii="Arial" w:eastAsia="Calibri" w:hAnsi="Arial" w:cs="Arial"/>
          <w:i/>
          <w:szCs w:val="22"/>
          <w:lang w:eastAsia="en-US"/>
        </w:rPr>
        <w:t xml:space="preserve"> è il mio comandamento: che vi amiate gli uni gli altri come io ho amato voi. </w:t>
      </w:r>
      <w:r w:rsidRPr="00EB1760">
        <w:rPr>
          <w:rFonts w:ascii="Arial" w:eastAsia="Calibri" w:hAnsi="Arial" w:cs="Arial"/>
          <w:i/>
          <w:szCs w:val="22"/>
          <w:lang w:eastAsia="en-US"/>
        </w:rPr>
        <w:t>Nessuno</w:t>
      </w:r>
      <w:r w:rsidRPr="00EB1760">
        <w:rPr>
          <w:rFonts w:ascii="Arial" w:eastAsia="Calibri" w:hAnsi="Arial" w:cs="Arial"/>
          <w:i/>
          <w:szCs w:val="22"/>
          <w:lang w:eastAsia="en-US"/>
        </w:rPr>
        <w:t xml:space="preserve"> ha un amore più grande di questo: dare la sua vita per i propri amici. </w:t>
      </w:r>
      <w:r w:rsidRPr="00EB1760">
        <w:rPr>
          <w:rFonts w:ascii="Arial" w:eastAsia="Calibri" w:hAnsi="Arial" w:cs="Arial"/>
          <w:i/>
          <w:szCs w:val="22"/>
          <w:lang w:eastAsia="en-US"/>
        </w:rPr>
        <w:t>Voi</w:t>
      </w:r>
      <w:r w:rsidRPr="00EB1760">
        <w:rPr>
          <w:rFonts w:ascii="Arial" w:eastAsia="Calibri" w:hAnsi="Arial" w:cs="Arial"/>
          <w:i/>
          <w:szCs w:val="22"/>
          <w:lang w:eastAsia="en-US"/>
        </w:rPr>
        <w:t xml:space="preserve"> siete miei amici, se fate ciò che io vi comando. </w:t>
      </w:r>
      <w:r w:rsidRPr="00EB1760">
        <w:rPr>
          <w:rFonts w:ascii="Arial" w:eastAsia="Calibri" w:hAnsi="Arial" w:cs="Arial"/>
          <w:i/>
          <w:szCs w:val="22"/>
          <w:lang w:eastAsia="en-US"/>
        </w:rPr>
        <w:t>Non</w:t>
      </w:r>
      <w:r w:rsidRPr="00EB1760">
        <w:rPr>
          <w:rFonts w:ascii="Arial" w:eastAsia="Calibri" w:hAnsi="Arial" w:cs="Arial"/>
          <w:i/>
          <w:szCs w:val="22"/>
          <w:lang w:eastAsia="en-US"/>
        </w:rPr>
        <w:t xml:space="preserve"> vi chiamo più servi, perché il servo non sa quello che fa il suo padrone; ma vi ho chiamato amici, perché tutto ciò che ho udito dal Padre mio l’ho fatto conoscere a voi. </w:t>
      </w:r>
      <w:r w:rsidRPr="00EB1760">
        <w:rPr>
          <w:rFonts w:ascii="Arial" w:eastAsia="Calibri" w:hAnsi="Arial" w:cs="Arial"/>
          <w:i/>
          <w:szCs w:val="22"/>
          <w:lang w:eastAsia="en-US"/>
        </w:rPr>
        <w:t>Non</w:t>
      </w:r>
      <w:r w:rsidRPr="00EB1760">
        <w:rPr>
          <w:rFonts w:ascii="Arial" w:eastAsia="Calibri" w:hAnsi="Arial" w:cs="Arial"/>
          <w:i/>
          <w:szCs w:val="22"/>
          <w:lang w:eastAsia="en-US"/>
        </w:rPr>
        <w:t xml:space="preserve"> voi avete scelto me, ma io ho scelto voi e vi ho costituiti perché </w:t>
      </w:r>
      <w:r w:rsidRPr="00EB1760">
        <w:rPr>
          <w:rFonts w:ascii="Arial" w:eastAsia="Calibri" w:hAnsi="Arial" w:cs="Arial"/>
          <w:i/>
          <w:szCs w:val="22"/>
          <w:lang w:eastAsia="en-US"/>
        </w:rPr>
        <w:lastRenderedPageBreak/>
        <w:t xml:space="preserve">andiate e portiate frutto e il vostro frutto rimanga; perché tutto quello che chiederete al Padre nel mio nome, ve lo conceda. </w:t>
      </w:r>
      <w:r w:rsidRPr="00EB1760">
        <w:rPr>
          <w:rFonts w:ascii="Arial" w:eastAsia="Calibri" w:hAnsi="Arial" w:cs="Arial"/>
          <w:i/>
          <w:szCs w:val="22"/>
          <w:lang w:eastAsia="en-US"/>
        </w:rPr>
        <w:t>Questo</w:t>
      </w:r>
      <w:r w:rsidRPr="00EB1760">
        <w:rPr>
          <w:rFonts w:ascii="Arial" w:eastAsia="Calibri" w:hAnsi="Arial" w:cs="Arial"/>
          <w:i/>
          <w:szCs w:val="22"/>
          <w:lang w:eastAsia="en-US"/>
        </w:rPr>
        <w:t xml:space="preserve"> vi comando: che vi amiate gli uni gli altri</w:t>
      </w:r>
      <w:r w:rsidRPr="00EB1760">
        <w:rPr>
          <w:rFonts w:ascii="Arial" w:eastAsia="Calibri" w:hAnsi="Arial" w:cs="Arial"/>
          <w:i/>
          <w:szCs w:val="22"/>
          <w:lang w:eastAsia="en-US"/>
        </w:rPr>
        <w:t xml:space="preserve"> (Gv 15,1-17). </w:t>
      </w:r>
    </w:p>
    <w:p w14:paraId="3B3DB7CC" w14:textId="55DF2085" w:rsidR="00280A38" w:rsidRDefault="00EB1760"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Quali frutti il Signore oggi si attende da noi, discepoli di Gesù? Il Padre del Signore nostro Gesù Cristo vuole che noi trasformiamo la sua Parola in vera fede, la vera fede in vera carità, la vera carità in vera speranza. Come questo potrà avvenire? Attraverso la via dell’obbedienza ad ogni Parola che Lui </w:t>
      </w:r>
      <w:r w:rsidR="0083122E">
        <w:rPr>
          <w:rFonts w:ascii="Arial" w:eastAsia="Calibri" w:hAnsi="Arial" w:cs="Arial"/>
          <w:iCs/>
          <w:szCs w:val="22"/>
          <w:lang w:eastAsia="en-US"/>
        </w:rPr>
        <w:t>h</w:t>
      </w:r>
      <w:r>
        <w:rPr>
          <w:rFonts w:ascii="Arial" w:eastAsia="Calibri" w:hAnsi="Arial" w:cs="Arial"/>
          <w:iCs/>
          <w:szCs w:val="22"/>
          <w:lang w:eastAsia="en-US"/>
        </w:rPr>
        <w:t xml:space="preserve">a fatto, fa e farà risuonare per noi. </w:t>
      </w:r>
      <w:r w:rsidR="00437247">
        <w:rPr>
          <w:rFonts w:ascii="Arial" w:eastAsia="Calibri" w:hAnsi="Arial" w:cs="Arial"/>
          <w:iCs/>
          <w:szCs w:val="22"/>
          <w:lang w:eastAsia="en-US"/>
        </w:rPr>
        <w:t>Non c’è Parola nuova di Dio che non sia Parola di purissima luce sulla Parola scritta con il suo dito sulle tavole della Legge e scritta con il dito dello Spirito Santo in tutto l’Antico Testamento e in modo del tutto particolar</w:t>
      </w:r>
      <w:r w:rsidR="0032406D">
        <w:rPr>
          <w:rFonts w:ascii="Arial" w:eastAsia="Calibri" w:hAnsi="Arial" w:cs="Arial"/>
          <w:iCs/>
          <w:szCs w:val="22"/>
          <w:lang w:eastAsia="en-US"/>
        </w:rPr>
        <w:t>e</w:t>
      </w:r>
      <w:r w:rsidR="00437247">
        <w:rPr>
          <w:rFonts w:ascii="Arial" w:eastAsia="Calibri" w:hAnsi="Arial" w:cs="Arial"/>
          <w:iCs/>
          <w:szCs w:val="22"/>
          <w:lang w:eastAsia="en-US"/>
        </w:rPr>
        <w:t xml:space="preserve"> nel Nuovo Testamento. Quando vi è difformità anche di un solo iota tra quanto ha Scritto lo Spirito Santo nei Sacri Testi e quanto si dice che Lui scriva oggi nei cuori, sempre ci si deve attenere a ciò che Lui ha scritto nei Sacri Testi della Divina Rivelazione. Oggi si vuole uno Spirito Santo che scriva cose nuove totalmente differenti da ciò che Lui ha scritto. Cosa deve scrivere oggi lo Spirito Santo? Un nuovo Dio, senza Cristo e senza lo Spirito Santo. Un nuovo Vangelo senza alcuna verità. Una nuova Chiesa senza alcuna santità, senza alcuna conversione, senza alcuna fede soprannaturale. Un nuovo uomo, libero da ogni legame con la sua natura e ogni legge che regolamenta l’uso della natura. Una nuova religione, senza Cristo Gesù. Si comprenderà che chi scrive queste cose di certo non è lo Spirito di Cristo Gesù. È invece lo spirito dell’uomo, interamente governato da Satana, che è lo spirito della menzogna, dell’inganno, della falsità. </w:t>
      </w:r>
    </w:p>
    <w:p w14:paraId="0078C67F" w14:textId="24B9AB02" w:rsidR="00280A38" w:rsidRDefault="00280A38" w:rsidP="00280A38">
      <w:pPr>
        <w:spacing w:after="120"/>
        <w:jc w:val="both"/>
        <w:rPr>
          <w:rFonts w:ascii="Arial" w:hAnsi="Arial" w:cs="Arial"/>
          <w:bCs/>
          <w:i/>
          <w:iCs/>
        </w:rPr>
      </w:pPr>
      <w:r w:rsidRPr="00EB1760">
        <w:rPr>
          <w:rFonts w:ascii="Arial" w:hAnsi="Arial" w:cs="Arial"/>
          <w:bCs/>
          <w:i/>
          <w:iCs/>
        </w:rPr>
        <w:t xml:space="preserve">In quel tempo, Gesù disse ai capi dei sacerdoti e agli anziani del popolo: «Ascoltate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w:t>
      </w:r>
      <w:bookmarkStart w:id="0" w:name="_Hlk197033023"/>
      <w:r w:rsidRPr="00EB1760">
        <w:rPr>
          <w:rFonts w:ascii="Arial" w:hAnsi="Arial" w:cs="Arial"/>
          <w:bCs/>
          <w:i/>
          <w:iCs/>
        </w:rPr>
        <w:t>darà in affitto la vigna ad altri contadini, che gli consegneranno i frutti a suo tempo</w:t>
      </w:r>
      <w:bookmarkEnd w:id="0"/>
      <w:r w:rsidRPr="00EB1760">
        <w:rPr>
          <w:rFonts w:ascii="Arial" w:hAnsi="Arial" w:cs="Arial"/>
          <w:bCs/>
          <w:i/>
          <w:iCs/>
        </w:rPr>
        <w:t xml:space="preserve">». E Gesù disse loro: «Non avete mai letto nelle Scritture: “La pietra che i costruttori hanno scartato è diventata la pietra d’angolo; questo è stato fatto dal Signore ed è una meraviglia ai nostri occhi”? Perciò io vi dico: a voi sarà tolto il regno di Dio e sarà dato a un popolo che ne produca i frutti» (Mt 21,33-43). </w:t>
      </w:r>
    </w:p>
    <w:p w14:paraId="2BC7222A" w14:textId="111643BF" w:rsidR="00437247" w:rsidRDefault="00437247" w:rsidP="00280A38">
      <w:pPr>
        <w:spacing w:after="120"/>
        <w:jc w:val="both"/>
        <w:rPr>
          <w:rFonts w:ascii="Arial" w:hAnsi="Arial" w:cs="Arial"/>
          <w:bCs/>
        </w:rPr>
      </w:pPr>
      <w:r>
        <w:rPr>
          <w:rFonts w:ascii="Arial" w:hAnsi="Arial" w:cs="Arial"/>
          <w:bCs/>
        </w:rPr>
        <w:t xml:space="preserve">Che il Signore </w:t>
      </w:r>
      <w:r w:rsidR="00BA63F4">
        <w:rPr>
          <w:rFonts w:ascii="Arial" w:hAnsi="Arial" w:cs="Arial"/>
          <w:bCs/>
        </w:rPr>
        <w:t xml:space="preserve">sempre </w:t>
      </w:r>
      <w:r w:rsidR="0032406D">
        <w:rPr>
          <w:rFonts w:ascii="Arial" w:hAnsi="Arial" w:cs="Arial"/>
          <w:bCs/>
        </w:rPr>
        <w:t xml:space="preserve">venga </w:t>
      </w:r>
      <w:r w:rsidR="00BA63F4">
        <w:rPr>
          <w:rFonts w:ascii="Arial" w:hAnsi="Arial" w:cs="Arial"/>
          <w:bCs/>
        </w:rPr>
        <w:t>e to</w:t>
      </w:r>
      <w:r w:rsidR="0032406D">
        <w:rPr>
          <w:rFonts w:ascii="Arial" w:hAnsi="Arial" w:cs="Arial"/>
          <w:bCs/>
        </w:rPr>
        <w:t xml:space="preserve">lga </w:t>
      </w:r>
      <w:r w:rsidR="00BA63F4">
        <w:rPr>
          <w:rFonts w:ascii="Arial" w:hAnsi="Arial" w:cs="Arial"/>
          <w:bCs/>
        </w:rPr>
        <w:t>vigna e la consegn</w:t>
      </w:r>
      <w:r w:rsidR="0032406D">
        <w:rPr>
          <w:rFonts w:ascii="Arial" w:hAnsi="Arial" w:cs="Arial"/>
          <w:bCs/>
        </w:rPr>
        <w:t>i</w:t>
      </w:r>
      <w:r w:rsidR="00BA63F4">
        <w:rPr>
          <w:rFonts w:ascii="Arial" w:hAnsi="Arial" w:cs="Arial"/>
          <w:bCs/>
        </w:rPr>
        <w:t xml:space="preserve"> a un popolo che gli </w:t>
      </w:r>
      <w:r w:rsidR="0028786A">
        <w:rPr>
          <w:rFonts w:ascii="Arial" w:hAnsi="Arial" w:cs="Arial"/>
          <w:bCs/>
        </w:rPr>
        <w:t xml:space="preserve">produca </w:t>
      </w:r>
      <w:r w:rsidR="00BA63F4">
        <w:rPr>
          <w:rFonts w:ascii="Arial" w:hAnsi="Arial" w:cs="Arial"/>
          <w:bCs/>
        </w:rPr>
        <w:t>frutti, oltre che purissima verità di fede rivelata, è anche purissima verità storica. La storia ci testimonia che quando nella Chiesa di Cristo Gesù, una realtà da lui suscitata e voluta, ha smesso di produrre frutti o per vecchia</w:t>
      </w:r>
      <w:r w:rsidR="0032406D">
        <w:rPr>
          <w:rFonts w:ascii="Arial" w:hAnsi="Arial" w:cs="Arial"/>
          <w:bCs/>
        </w:rPr>
        <w:t xml:space="preserve">ia, o perché non si è lasciata rinnovare, </w:t>
      </w:r>
      <w:r w:rsidR="00BA63F4">
        <w:rPr>
          <w:rFonts w:ascii="Arial" w:hAnsi="Arial" w:cs="Arial"/>
          <w:bCs/>
        </w:rPr>
        <w:t xml:space="preserve"> o perché deviata dalla sua verità, ha smesso di portargli i frutti da lui voluti, questa realtà da lui è stata abbandonata ed è vissuta o di stenti o anche completamente estirpata dalla sua Chiesa. Noi che scriviamo abbiamo conosciuto una realtà con un’altissima missione: portare nel mondo senza Vangelo il Vangelo di Cristo Gesù, il vero Vangelo. Era agli inizi una vigna stupenda. Era come gli alberi di dui parla il profeta Ezechiele, alberi che venivano vivificati dal fiume che usciva dal lato destro del Nuovo Tempio del Signore e producevano non un frutto all’anno, ma un frutto ad ogni mese. Poi Satana è riuscito ad entrare i questa realtà. Riuscì a cambiare i pensieri di molti. Ha introdotto in essa il suo </w:t>
      </w:r>
      <w:r w:rsidR="0032406D">
        <w:rPr>
          <w:rFonts w:ascii="Arial" w:hAnsi="Arial" w:cs="Arial"/>
          <w:bCs/>
        </w:rPr>
        <w:t>vangelo</w:t>
      </w:r>
      <w:r w:rsidR="00BA63F4">
        <w:rPr>
          <w:rFonts w:ascii="Arial" w:hAnsi="Arial" w:cs="Arial"/>
          <w:bCs/>
        </w:rPr>
        <w:t xml:space="preserve">, la sua rivelazione, dichiarando finiti gli antichi tempi e le antiche modalità di essere e di operare. Il Signore si è ritirato da questa sua vigna ed essa è divenuta la vergogna del mondo. </w:t>
      </w:r>
      <w:r w:rsidR="00B608EB">
        <w:rPr>
          <w:rFonts w:ascii="Arial" w:hAnsi="Arial" w:cs="Arial"/>
          <w:bCs/>
        </w:rPr>
        <w:t xml:space="preserve">Si è </w:t>
      </w:r>
      <w:r w:rsidR="0032406D">
        <w:rPr>
          <w:rFonts w:ascii="Arial" w:hAnsi="Arial" w:cs="Arial"/>
          <w:bCs/>
        </w:rPr>
        <w:t xml:space="preserve">compiuta per essa </w:t>
      </w:r>
      <w:r w:rsidR="00B608EB">
        <w:rPr>
          <w:rFonts w:ascii="Arial" w:hAnsi="Arial" w:cs="Arial"/>
          <w:bCs/>
        </w:rPr>
        <w:t xml:space="preserve">la Parola che il Signore disse a Salomone sul tempio che Lui aveva consacrato al Dio degli eserciti: </w:t>
      </w:r>
    </w:p>
    <w:p w14:paraId="7B0635DF" w14:textId="0C848537" w:rsidR="00B608EB" w:rsidRPr="0028786A" w:rsidRDefault="0028786A" w:rsidP="00280A38">
      <w:pPr>
        <w:spacing w:after="120"/>
        <w:jc w:val="both"/>
        <w:rPr>
          <w:rFonts w:ascii="Arial" w:hAnsi="Arial" w:cs="Arial"/>
          <w:bCs/>
          <w:i/>
          <w:iCs/>
        </w:rPr>
      </w:pPr>
      <w:r w:rsidRPr="0028786A">
        <w:rPr>
          <w:rFonts w:ascii="Arial" w:hAnsi="Arial" w:cs="Arial"/>
          <w:bCs/>
          <w:i/>
          <w:iCs/>
        </w:rPr>
        <w:t>Quando</w:t>
      </w:r>
      <w:r w:rsidR="00B608EB" w:rsidRPr="0028786A">
        <w:rPr>
          <w:rFonts w:ascii="Arial" w:hAnsi="Arial" w:cs="Arial"/>
          <w:bCs/>
          <w:i/>
          <w:iCs/>
        </w:rPr>
        <w:t xml:space="preserve"> Salomone ebbe terminato di costruire il tempio del Signore, la reggia e quanto aveva voluto attuare, </w:t>
      </w:r>
      <w:r w:rsidRPr="0028786A">
        <w:rPr>
          <w:rFonts w:ascii="Arial" w:hAnsi="Arial" w:cs="Arial"/>
          <w:bCs/>
          <w:i/>
          <w:iCs/>
        </w:rPr>
        <w:t>il</w:t>
      </w:r>
      <w:r w:rsidR="00B608EB" w:rsidRPr="0028786A">
        <w:rPr>
          <w:rFonts w:ascii="Arial" w:hAnsi="Arial" w:cs="Arial"/>
          <w:bCs/>
          <w:i/>
          <w:iCs/>
        </w:rPr>
        <w:t xml:space="preserve"> Signore apparve per la seconda volta a Salomone, come gli era apparso a Gàbaon. </w:t>
      </w:r>
      <w:r w:rsidRPr="0028786A">
        <w:rPr>
          <w:rFonts w:ascii="Arial" w:hAnsi="Arial" w:cs="Arial"/>
          <w:bCs/>
          <w:i/>
          <w:iCs/>
        </w:rPr>
        <w:t>Il</w:t>
      </w:r>
      <w:r w:rsidR="00B608EB" w:rsidRPr="0028786A">
        <w:rPr>
          <w:rFonts w:ascii="Arial" w:hAnsi="Arial" w:cs="Arial"/>
          <w:bCs/>
          <w:i/>
          <w:iCs/>
        </w:rPr>
        <w:t xml:space="preserve"> Signore gli disse: «Ho ascoltato la tua preghiera e la tua supplica che mi hai rivolto; ho consacrato questa casa, che tu hai costruito per porre in essa il mio nome per sempre. I miei occhi e il mio cuore saranno là tutti i giorni. </w:t>
      </w:r>
      <w:r w:rsidRPr="0028786A">
        <w:rPr>
          <w:rFonts w:ascii="Arial" w:hAnsi="Arial" w:cs="Arial"/>
          <w:bCs/>
          <w:i/>
          <w:iCs/>
        </w:rPr>
        <w:t>Quanto</w:t>
      </w:r>
      <w:r w:rsidR="00B608EB" w:rsidRPr="0028786A">
        <w:rPr>
          <w:rFonts w:ascii="Arial" w:hAnsi="Arial" w:cs="Arial"/>
          <w:bCs/>
          <w:i/>
          <w:iCs/>
        </w:rPr>
        <w:t xml:space="preserve"> a te, se camminerai davanti a me come camminò Davide, tuo padre, con cuore integro e con rettitudine, facendo quanto ti ho comandato, e osserverai le mie leggi e le mie norme, </w:t>
      </w:r>
      <w:r w:rsidRPr="0028786A">
        <w:rPr>
          <w:rFonts w:ascii="Arial" w:hAnsi="Arial" w:cs="Arial"/>
          <w:bCs/>
          <w:i/>
          <w:iCs/>
        </w:rPr>
        <w:t>io</w:t>
      </w:r>
      <w:r w:rsidR="00B608EB" w:rsidRPr="0028786A">
        <w:rPr>
          <w:rFonts w:ascii="Arial" w:hAnsi="Arial" w:cs="Arial"/>
          <w:bCs/>
          <w:i/>
          <w:iCs/>
        </w:rPr>
        <w:t xml:space="preserve"> stabilirò il trono del tuo regno su Israele per sempre, come ho promesso a Davide, tuo padre, dicendo: “Non ti sarà tolto un discendente dal trono d’Israele”. </w:t>
      </w:r>
      <w:r w:rsidRPr="0028786A">
        <w:rPr>
          <w:rFonts w:ascii="Arial" w:hAnsi="Arial" w:cs="Arial"/>
          <w:bCs/>
          <w:i/>
          <w:iCs/>
        </w:rPr>
        <w:t>Ma</w:t>
      </w:r>
      <w:r w:rsidR="00B608EB" w:rsidRPr="0028786A">
        <w:rPr>
          <w:rFonts w:ascii="Arial" w:hAnsi="Arial" w:cs="Arial"/>
          <w:bCs/>
          <w:i/>
          <w:iCs/>
        </w:rPr>
        <w:t xml:space="preserve"> se voi e i vostri figli vi ritirerete dal seguirmi, se non osserverete i miei comandi e le mie leggi che io vi ho proposto, se andrete a servire altri dèi e a prostrarvi davanti ad essi, </w:t>
      </w:r>
      <w:r w:rsidRPr="0028786A">
        <w:rPr>
          <w:rFonts w:ascii="Arial" w:hAnsi="Arial" w:cs="Arial"/>
          <w:bCs/>
          <w:i/>
          <w:iCs/>
        </w:rPr>
        <w:t>allora</w:t>
      </w:r>
      <w:r w:rsidR="00B608EB" w:rsidRPr="0028786A">
        <w:rPr>
          <w:rFonts w:ascii="Arial" w:hAnsi="Arial" w:cs="Arial"/>
          <w:bCs/>
          <w:i/>
          <w:iCs/>
        </w:rPr>
        <w:t xml:space="preserve"> eliminerò Israele dalla terra che ho dato loro, rigetterò da me il tempio che ho consacrato al mio nome; Israele diventerà la favola e lo zimbello di tutti i popoli. </w:t>
      </w:r>
      <w:r w:rsidRPr="0028786A">
        <w:rPr>
          <w:rFonts w:ascii="Arial" w:hAnsi="Arial" w:cs="Arial"/>
          <w:bCs/>
          <w:i/>
          <w:iCs/>
        </w:rPr>
        <w:t>Questo</w:t>
      </w:r>
      <w:r w:rsidR="00B608EB" w:rsidRPr="0028786A">
        <w:rPr>
          <w:rFonts w:ascii="Arial" w:hAnsi="Arial" w:cs="Arial"/>
          <w:bCs/>
          <w:i/>
          <w:iCs/>
        </w:rPr>
        <w:t xml:space="preserve"> tempio sarà una rovina; chiunque vi passerà accanto resterà sbigottito, fischierà di scherno e si domanderà: “Perché il Signore ha agito così con questa terra e con questo tempio?”. </w:t>
      </w:r>
      <w:r w:rsidRPr="0028786A">
        <w:rPr>
          <w:rFonts w:ascii="Arial" w:hAnsi="Arial" w:cs="Arial"/>
          <w:bCs/>
          <w:i/>
          <w:iCs/>
        </w:rPr>
        <w:t>Si</w:t>
      </w:r>
      <w:r w:rsidR="00B608EB" w:rsidRPr="0028786A">
        <w:rPr>
          <w:rFonts w:ascii="Arial" w:hAnsi="Arial" w:cs="Arial"/>
          <w:bCs/>
          <w:i/>
          <w:iCs/>
        </w:rPr>
        <w:t xml:space="preserve"> risponderà: “Perché hanno abbandonato il Signore, loro Dio, che aveva fatto uscire i loro padri dalla terra d’Egitto, e si sono legati a dèi stranieri, prostrandosi davanti a loro e servendoli. Per questo il Signore ha fatto venire su di loro tutta questa sciagura”»</w:t>
      </w:r>
      <w:r w:rsidR="00B608EB" w:rsidRPr="0028786A">
        <w:rPr>
          <w:rFonts w:ascii="Arial" w:hAnsi="Arial" w:cs="Arial"/>
          <w:bCs/>
          <w:i/>
          <w:iCs/>
        </w:rPr>
        <w:t xml:space="preserve"> (1Re 9,1-9). </w:t>
      </w:r>
    </w:p>
    <w:p w14:paraId="7FB156FC" w14:textId="2351CCEE" w:rsidR="00B608EB" w:rsidRDefault="0028786A" w:rsidP="00280A38">
      <w:pPr>
        <w:spacing w:after="120"/>
        <w:jc w:val="both"/>
        <w:rPr>
          <w:rFonts w:ascii="Arial" w:hAnsi="Arial" w:cs="Arial"/>
          <w:bCs/>
        </w:rPr>
      </w:pPr>
      <w:r>
        <w:rPr>
          <w:rFonts w:ascii="Arial" w:hAnsi="Arial" w:cs="Arial"/>
          <w:bCs/>
        </w:rPr>
        <w:t xml:space="preserve">Quando il Signore abbandona una sua opera, essa non sarà più rialzata nella forma di prima. Potrà risuscitare lo spirito di quell’opera in delle nuove realtà. Ma quell’opra è finita per sempre. Madre di Gesù, viene e porta con te lo Spirito Santo. Sarà Lui a suscitare nuove realtà perché ricordino al mondo la </w:t>
      </w:r>
      <w:r w:rsidR="0032406D">
        <w:rPr>
          <w:rFonts w:ascii="Arial" w:hAnsi="Arial" w:cs="Arial"/>
          <w:bCs/>
        </w:rPr>
        <w:t xml:space="preserve">vera </w:t>
      </w:r>
      <w:r>
        <w:rPr>
          <w:rFonts w:ascii="Arial" w:hAnsi="Arial" w:cs="Arial"/>
          <w:bCs/>
        </w:rPr>
        <w:t>Parola del Figlio tuo</w:t>
      </w:r>
      <w:r w:rsidR="0032406D">
        <w:rPr>
          <w:rFonts w:ascii="Arial" w:hAnsi="Arial" w:cs="Arial"/>
          <w:bCs/>
        </w:rPr>
        <w:t xml:space="preserve"> secondo purezza e verità</w:t>
      </w:r>
      <w:r>
        <w:rPr>
          <w:rFonts w:ascii="Arial" w:hAnsi="Arial" w:cs="Arial"/>
          <w:bCs/>
        </w:rPr>
        <w:t xml:space="preserve">. Grazia, Madre Santa, per la tua intercessione. </w:t>
      </w:r>
    </w:p>
    <w:sectPr w:rsidR="00B608EB" w:rsidSect="0028786A">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3FF4"/>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0A38"/>
    <w:rsid w:val="0028136F"/>
    <w:rsid w:val="00285A36"/>
    <w:rsid w:val="0028786A"/>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5981"/>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406D"/>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247"/>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184B"/>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122E"/>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4EAA"/>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8EB"/>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3F4"/>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58A"/>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760"/>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1917</Words>
  <Characters>10932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2025-03-20T05:44:00Z</dcterms:created>
  <dcterms:modified xsi:type="dcterms:W3CDTF">2025-05-02T08:22:00Z</dcterms:modified>
</cp:coreProperties>
</file>